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71AE" w14:textId="77777777" w:rsidR="00BB443E" w:rsidRPr="00BB443E" w:rsidRDefault="00BB443E" w:rsidP="00BB443E">
      <w:pPr>
        <w:spacing w:line="384" w:lineRule="atLeast"/>
        <w:rPr>
          <w:rFonts w:ascii="Verdana" w:eastAsia="Times New Roman" w:hAnsi="Verdana" w:cs="Times New Roman"/>
          <w:color w:val="000000"/>
          <w:lang w:eastAsia="en-GB"/>
        </w:rPr>
      </w:pPr>
      <w:r w:rsidRPr="00BB443E">
        <w:rPr>
          <w:rFonts w:ascii="Verdana" w:eastAsia="Times New Roman" w:hAnsi="Verdana" w:cs="Times New Roman"/>
          <w:b/>
          <w:bCs/>
          <w:color w:val="000000"/>
          <w:lang w:eastAsia="en-GB"/>
        </w:rPr>
        <w:t>Transcript</w:t>
      </w:r>
    </w:p>
    <w:tbl>
      <w:tblPr>
        <w:tblW w:w="10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2150"/>
        <w:gridCol w:w="2150"/>
        <w:gridCol w:w="1658"/>
        <w:gridCol w:w="1133"/>
        <w:gridCol w:w="1104"/>
        <w:gridCol w:w="1717"/>
      </w:tblGrid>
      <w:tr w:rsidR="00BB443E" w:rsidRPr="00BB443E" w14:paraId="21D88072" w14:textId="77777777" w:rsidTr="00BB443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3DD5B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FA7EC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Names and Addresses of Persons summoned.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A0DF5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Names of the Magistrates who heard the Case, and place of Hearing.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64857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Nature of the Offence.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237BA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Amount of Penalty.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0B9CE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Amount of Costs.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4E881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Remarks </w:t>
            </w:r>
          </w:p>
        </w:tc>
      </w:tr>
      <w:tr w:rsidR="00BB443E" w:rsidRPr="00BB443E" w14:paraId="4B15FD7F" w14:textId="77777777" w:rsidTr="00BB443E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45841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1862</w:t>
            </w: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br/>
            </w: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br/>
              <w:t>Sept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A69FD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Mary Jones,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Courtgwillym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, near Bridgend, Glamorganshire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0E77B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Richard Franklyn and Charles Knight,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Esqrs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., and Captain Quin; Town Hall, Bridgend.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D019F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Informations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 laid by </w:t>
            </w:r>
            <w:proofErr w:type="spellStart"/>
            <w:proofErr w:type="gram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Mr.Buller</w:t>
            </w:r>
            <w:proofErr w:type="spellEnd"/>
            <w:proofErr w:type="gram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.</w:t>
            </w: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br/>
            </w: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br/>
              <w:t>Employing three young persons after 6p.m.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4037B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£ s. d.</w:t>
            </w: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br/>
              <w:t>1 0 0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673E6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£ s. d.</w:t>
            </w: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br/>
              <w:t>1 0 0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9462D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Two cases withdrawn on payment of costs. </w:t>
            </w:r>
          </w:p>
        </w:tc>
      </w:tr>
      <w:tr w:rsidR="00BB443E" w:rsidRPr="00BB443E" w14:paraId="28B50811" w14:textId="77777777" w:rsidTr="00BB443E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AC01D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" 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8DD3F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John Jones, Forest Factory, near Newbridge, Glamorganshire.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C8304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William Perkins,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Esq.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, and the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Rev.Evan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 Morgan; Newbridge, Glamorganshire.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B1515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Employing three young persons and one female (adult) after 6p.m.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49E4C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1 0 0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99105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1 10 3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D2444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Three cases withdrawn on payment of costs. </w:t>
            </w:r>
          </w:p>
        </w:tc>
      </w:tr>
      <w:tr w:rsidR="00BB443E" w:rsidRPr="00BB443E" w14:paraId="437A46B2" w14:textId="77777777" w:rsidTr="00BB443E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332F7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" 26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70FD0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William Llewellyn, Lamb and Flag Factory,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lastRenderedPageBreak/>
              <w:t>Glynneath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 near Neath.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66F7B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lastRenderedPageBreak/>
              <w:t>Ilowel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 Gwyn and Griffith Llewellyn,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lastRenderedPageBreak/>
              <w:t>Esqrs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.; Town Hall, Neath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FC87C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lastRenderedPageBreak/>
              <w:t xml:space="preserve">Employing three young persons and </w:t>
            </w: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lastRenderedPageBreak/>
              <w:t>two children after 6p.m.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AE7D5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lastRenderedPageBreak/>
              <w:t>2 0 0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CA55B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3 9 0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058C5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Four cases withdrawn </w:t>
            </w: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lastRenderedPageBreak/>
              <w:t>on payment of costs. </w:t>
            </w:r>
          </w:p>
        </w:tc>
      </w:tr>
      <w:tr w:rsidR="00BB443E" w:rsidRPr="00BB443E" w14:paraId="59FD0FA8" w14:textId="77777777" w:rsidTr="00BB443E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6FF4B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lastRenderedPageBreak/>
              <w:t>Oct.1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CB7E9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John Howell,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Mynyddislwyn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, near Blackwood, Monmouthshire.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8536A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Frederick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Levick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Esq.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, and the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Rev.Edward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 Leigh: Tredegar, Monmouthshire.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4E752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Employing four young persons after 2 p.m. on Saturday.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AF826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1 0 0 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EAEF5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2 15 0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ACF3D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Three cases withdrawn on payment of costs.  </w:t>
            </w:r>
          </w:p>
        </w:tc>
      </w:tr>
      <w:tr w:rsidR="00BB443E" w:rsidRPr="00BB443E" w14:paraId="57232164" w14:textId="77777777" w:rsidTr="00BB443E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E7838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" 8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6F487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Samuel P, Harris, Glyn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Gwenffrwd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, near Abergavenny, Monmouthshire.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FC65F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The Honourable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W.</w:t>
            </w:r>
            <w:proofErr w:type="gram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P.Rodney</w:t>
            </w:r>
            <w:proofErr w:type="spellEnd"/>
            <w:proofErr w:type="gram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, Rev. James Farquhar,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W.W.Manning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 and Thomas Davis,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Esqrs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. ; Town Hall, Abergavenny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9F07F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Employing two young persons and two children after 2p.m. on Saturday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C04A4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- - -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ACC83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1 14 0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49B9F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Withdrawn on payment of costs </w:t>
            </w:r>
          </w:p>
        </w:tc>
        <w:bookmarkStart w:id="0" w:name="_GoBack"/>
        <w:bookmarkEnd w:id="0"/>
      </w:tr>
      <w:tr w:rsidR="00BB443E" w:rsidRPr="00BB443E" w14:paraId="71E45002" w14:textId="77777777" w:rsidTr="00BB443E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4D21D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lastRenderedPageBreak/>
              <w:t>July 21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DAC1B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William Kirk, Burnley.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04E2B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Thomas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Hordern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 Whittaker and John Neels </w:t>
            </w:r>
            <w:proofErr w:type="spellStart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Esqrs</w:t>
            </w:r>
            <w:proofErr w:type="spellEnd"/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.; Burnley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3909A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Employing two young persons without surgical certificates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F3AA3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3 0 0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95F20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1 0 0 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31548" w14:textId="77777777" w:rsidR="00BB443E" w:rsidRPr="00BB443E" w:rsidRDefault="00BB443E" w:rsidP="00BB443E">
            <w:pPr>
              <w:spacing w:after="480"/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BB443E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>One summons withdrawn on payment of costs, in consideration of the state of trade</w:t>
            </w:r>
          </w:p>
        </w:tc>
      </w:tr>
    </w:tbl>
    <w:p w14:paraId="362C4E91" w14:textId="77777777" w:rsidR="00C96B94" w:rsidRDefault="00BB443E"/>
    <w:sectPr w:rsidR="00C96B94" w:rsidSect="00BB443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E"/>
    <w:rsid w:val="00BB443E"/>
    <w:rsid w:val="00BC1095"/>
    <w:rsid w:val="00F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8E2E"/>
  <w15:chartTrackingRefBased/>
  <w15:docId w15:val="{37BE1968-580D-7442-B62C-45CD5738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4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B443E"/>
    <w:rPr>
      <w:b/>
      <w:bCs/>
    </w:rPr>
  </w:style>
  <w:style w:type="character" w:customStyle="1" w:styleId="apple-converted-space">
    <w:name w:val="apple-converted-space"/>
    <w:basedOn w:val="DefaultParagraphFont"/>
    <w:rsid w:val="00BB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Matthew</dc:creator>
  <cp:keywords/>
  <dc:description/>
  <cp:lastModifiedBy>Nigel Matthew</cp:lastModifiedBy>
  <cp:revision>1</cp:revision>
  <dcterms:created xsi:type="dcterms:W3CDTF">2020-06-14T18:37:00Z</dcterms:created>
  <dcterms:modified xsi:type="dcterms:W3CDTF">2020-06-14T18:38:00Z</dcterms:modified>
</cp:coreProperties>
</file>